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284" w:rsidRDefault="00311C5C">
      <w:bookmarkStart w:id="0" w:name="_GoBack"/>
      <w:bookmarkEnd w:id="0"/>
      <w:r>
        <w:t>Notes from Comms Meeting 20/11/19</w:t>
      </w:r>
    </w:p>
    <w:p w:rsidR="00B14F19" w:rsidRDefault="00B14F19">
      <w:r>
        <w:t>Present:  Clare Beswick   Sue Baskerville   Julie Pierce   Ian Ross   Madeline Hussey</w:t>
      </w:r>
    </w:p>
    <w:p w:rsidR="00B14F19" w:rsidRPr="00B14F19" w:rsidRDefault="00311C5C" w:rsidP="005D5198">
      <w:pPr>
        <w:pStyle w:val="ListParagraph"/>
        <w:ind w:left="0"/>
        <w:rPr>
          <w:color w:val="FF0000"/>
        </w:rPr>
      </w:pPr>
      <w:r>
        <w:t xml:space="preserve">Top priority </w:t>
      </w:r>
      <w:r w:rsidR="005D5198">
        <w:t xml:space="preserve">is </w:t>
      </w:r>
      <w:r>
        <w:t xml:space="preserve">production of postcard for distribution before end December.  To add </w:t>
      </w:r>
      <w:r w:rsidR="00F04ABF">
        <w:t xml:space="preserve">Good </w:t>
      </w:r>
      <w:r>
        <w:t xml:space="preserve">Ofsted Logo and sentence on </w:t>
      </w:r>
      <w:r w:rsidR="00B14F19">
        <w:t xml:space="preserve">before and after school </w:t>
      </w:r>
      <w:r>
        <w:t>7.30am – 6pm wrap around care</w:t>
      </w:r>
      <w:r w:rsidR="00F04ABF">
        <w:t>.  Copy to be attached to Parentmail.</w:t>
      </w:r>
      <w:r w:rsidR="005D5198">
        <w:t xml:space="preserve">  </w:t>
      </w:r>
      <w:r w:rsidR="00F04ABF">
        <w:t xml:space="preserve">500 postcards to be printed and copies delivered to local Preschools, Nurseries, Community Associations, Portsmouth Arms.  </w:t>
      </w:r>
      <w:r w:rsidR="00B14F19">
        <w:t>Volunteers to be raised for a drop</w:t>
      </w:r>
      <w:r w:rsidR="00F04ABF">
        <w:t xml:space="preserve"> in the Elgar, Mozart, Wagner and Ketelby areas</w:t>
      </w:r>
      <w:r w:rsidR="00B14F19">
        <w:t xml:space="preserve">, which are </w:t>
      </w:r>
      <w:r w:rsidR="00F04ABF">
        <w:t>just outside catchment.</w:t>
      </w:r>
      <w:r w:rsidR="005D5198">
        <w:tab/>
      </w:r>
      <w:r w:rsidR="005D5198">
        <w:tab/>
      </w:r>
      <w:r w:rsidR="005D5198">
        <w:tab/>
      </w:r>
      <w:r w:rsidR="00B14F19" w:rsidRPr="00B14F19">
        <w:rPr>
          <w:color w:val="FF0000"/>
        </w:rPr>
        <w:t>Action:  MH CB</w:t>
      </w:r>
    </w:p>
    <w:p w:rsidR="00346EA7" w:rsidRDefault="00346EA7" w:rsidP="00B14F19">
      <w:pPr>
        <w:pStyle w:val="ListParagraph"/>
        <w:ind w:left="0"/>
      </w:pPr>
    </w:p>
    <w:p w:rsidR="00B14F19" w:rsidRDefault="00B14F19" w:rsidP="00B14F19">
      <w:pPr>
        <w:pStyle w:val="ListParagraph"/>
        <w:ind w:left="0"/>
      </w:pPr>
      <w:r>
        <w:t>Community Board to be put on hold.</w:t>
      </w:r>
    </w:p>
    <w:p w:rsidR="00B14F19" w:rsidRDefault="00B14F19" w:rsidP="00B14F19">
      <w:pPr>
        <w:pStyle w:val="ListParagraph"/>
        <w:ind w:left="0"/>
      </w:pPr>
    </w:p>
    <w:p w:rsidR="00B14F19" w:rsidRDefault="00B14F19" w:rsidP="00B14F19">
      <w:pPr>
        <w:pStyle w:val="ListParagraph"/>
        <w:ind w:left="0"/>
      </w:pPr>
      <w:r>
        <w:t>‘Woodland School’ can now be used in marketing</w:t>
      </w:r>
    </w:p>
    <w:p w:rsidR="00B14F19" w:rsidRDefault="00B14F19" w:rsidP="00B14F19">
      <w:pPr>
        <w:pStyle w:val="ListParagraph"/>
        <w:ind w:left="0"/>
      </w:pPr>
    </w:p>
    <w:p w:rsidR="00AC59EF" w:rsidRPr="00B14F19" w:rsidRDefault="00AC59EF" w:rsidP="00AC59EF">
      <w:pPr>
        <w:pStyle w:val="ListParagraph"/>
        <w:ind w:left="0"/>
        <w:rPr>
          <w:color w:val="FF0000"/>
        </w:rPr>
      </w:pPr>
      <w:r>
        <w:t>Production of Banners in progress</w:t>
      </w:r>
      <w:r>
        <w:tab/>
      </w:r>
      <w:r>
        <w:tab/>
      </w:r>
      <w:r>
        <w:tab/>
      </w:r>
      <w:r>
        <w:tab/>
      </w:r>
      <w:r w:rsidR="005D5198">
        <w:tab/>
      </w:r>
      <w:r>
        <w:tab/>
      </w:r>
      <w:r w:rsidRPr="00B14F19">
        <w:rPr>
          <w:color w:val="FF0000"/>
        </w:rPr>
        <w:t>Action:  CB</w:t>
      </w:r>
    </w:p>
    <w:p w:rsidR="00B14F19" w:rsidRDefault="00B14F19" w:rsidP="00B14F19">
      <w:pPr>
        <w:pStyle w:val="ListParagraph"/>
        <w:ind w:left="0"/>
      </w:pPr>
    </w:p>
    <w:p w:rsidR="00B14F19" w:rsidRPr="005D5198" w:rsidRDefault="005D5198" w:rsidP="00B14F19">
      <w:pPr>
        <w:pStyle w:val="ListParagraph"/>
        <w:ind w:left="0"/>
        <w:rPr>
          <w:color w:val="FF0000"/>
        </w:rPr>
      </w:pPr>
      <w:r>
        <w:t xml:space="preserve">Video in its final stages, awaiting permissions from parents of the children involved.  </w:t>
      </w:r>
      <w:r w:rsidR="003E3EC0">
        <w:t>Noted that o</w:t>
      </w:r>
      <w:r>
        <w:t xml:space="preserve">ur current website cannot host it without an upgrade.  Looking at ways of </w:t>
      </w:r>
      <w:r w:rsidR="00346EA7">
        <w:t xml:space="preserve">using it with school and </w:t>
      </w:r>
      <w:r>
        <w:t xml:space="preserve">linking </w:t>
      </w:r>
      <w:r w:rsidR="00346EA7">
        <w:t>it to</w:t>
      </w:r>
      <w:r w:rsidR="00A42DB3">
        <w:t xml:space="preserve"> </w:t>
      </w:r>
      <w:r w:rsidR="00346EA7">
        <w:t xml:space="preserve">a host </w:t>
      </w:r>
      <w:r w:rsidR="00A42DB3">
        <w:t>e</w:t>
      </w:r>
      <w:r w:rsidR="00346EA7">
        <w:t>lsewhere</w:t>
      </w:r>
      <w:r>
        <w:t>.</w:t>
      </w:r>
      <w:r w:rsidR="00A42DB3">
        <w:tab/>
      </w:r>
      <w:r w:rsidR="00A42DB3">
        <w:tab/>
      </w:r>
      <w:r w:rsidR="00A42DB3">
        <w:tab/>
      </w:r>
      <w:r w:rsidR="00A42DB3">
        <w:tab/>
      </w:r>
      <w:r w:rsidR="00A42DB3">
        <w:tab/>
      </w:r>
      <w:r w:rsidR="00A42DB3">
        <w:tab/>
      </w:r>
      <w:r>
        <w:tab/>
      </w:r>
      <w:r w:rsidRPr="00B14F19">
        <w:rPr>
          <w:color w:val="FF0000"/>
        </w:rPr>
        <w:t xml:space="preserve">Action:  </w:t>
      </w:r>
      <w:r>
        <w:rPr>
          <w:color w:val="FF0000"/>
        </w:rPr>
        <w:t>JP</w:t>
      </w:r>
      <w:r w:rsidR="00346EA7">
        <w:rPr>
          <w:color w:val="FF0000"/>
        </w:rPr>
        <w:t xml:space="preserve">  CB</w:t>
      </w:r>
    </w:p>
    <w:p w:rsidR="00B14F19" w:rsidRDefault="00B14F19" w:rsidP="00B14F19">
      <w:pPr>
        <w:pStyle w:val="ListParagraph"/>
        <w:ind w:left="0"/>
      </w:pPr>
    </w:p>
    <w:p w:rsidR="00B14F19" w:rsidRDefault="008B311A" w:rsidP="00B14F19">
      <w:pPr>
        <w:pStyle w:val="ListParagraph"/>
        <w:ind w:left="0"/>
      </w:pPr>
      <w:r>
        <w:t>Work on the use of Social Media to be taken back to the PTA for discussion after Christmas</w:t>
      </w:r>
    </w:p>
    <w:p w:rsidR="008B311A" w:rsidRPr="00B14F19" w:rsidRDefault="00A01E51" w:rsidP="00A01E51">
      <w:pPr>
        <w:pStyle w:val="ListParagraph"/>
        <w:ind w:left="0"/>
        <w:jc w:val="center"/>
        <w:rPr>
          <w:color w:val="FF0000"/>
        </w:rPr>
      </w:pPr>
      <w:r>
        <w:tab/>
      </w:r>
      <w:r>
        <w:tab/>
      </w:r>
      <w:r>
        <w:tab/>
      </w:r>
      <w:r w:rsidR="008B311A">
        <w:tab/>
      </w:r>
      <w:r w:rsidR="008B311A">
        <w:tab/>
      </w:r>
      <w:r w:rsidR="008B311A">
        <w:tab/>
      </w:r>
      <w:r w:rsidR="008B311A">
        <w:tab/>
      </w:r>
      <w:r w:rsidR="008B311A">
        <w:tab/>
      </w:r>
      <w:r w:rsidR="000B68C0">
        <w:tab/>
      </w:r>
      <w:r w:rsidR="008B311A" w:rsidRPr="00B14F19">
        <w:rPr>
          <w:color w:val="FF0000"/>
        </w:rPr>
        <w:t>Action</w:t>
      </w:r>
      <w:r w:rsidR="008B311A">
        <w:rPr>
          <w:color w:val="FF0000"/>
        </w:rPr>
        <w:t>:  MH</w:t>
      </w:r>
    </w:p>
    <w:p w:rsidR="009A5988" w:rsidRDefault="009A5988" w:rsidP="00B14F19">
      <w:pPr>
        <w:pStyle w:val="ListParagraph"/>
        <w:ind w:left="0"/>
      </w:pPr>
    </w:p>
    <w:p w:rsidR="008B311A" w:rsidRDefault="008326BF" w:rsidP="00B14F19">
      <w:pPr>
        <w:pStyle w:val="ListParagraph"/>
        <w:ind w:left="0"/>
      </w:pPr>
      <w:r>
        <w:t>With the website in mind, the meeting went on t</w:t>
      </w:r>
      <w:r w:rsidR="009A5988">
        <w:t xml:space="preserve">o discuss the way in which </w:t>
      </w:r>
      <w:r w:rsidR="003540C5">
        <w:t>the school</w:t>
      </w:r>
      <w:r w:rsidR="009A5988">
        <w:t xml:space="preserve"> fu</w:t>
      </w:r>
      <w:r>
        <w:t>ndraised</w:t>
      </w:r>
      <w:r w:rsidR="009A5988">
        <w:t xml:space="preserve">, and </w:t>
      </w:r>
      <w:r w:rsidR="003540C5">
        <w:t xml:space="preserve">how we can </w:t>
      </w:r>
      <w:r w:rsidR="009A5988">
        <w:t xml:space="preserve">promote ourselves through that fundraising.  Parents prefer to </w:t>
      </w:r>
      <w:r w:rsidR="00E31382">
        <w:t>focus on</w:t>
      </w:r>
      <w:r w:rsidR="003540C5">
        <w:t xml:space="preserve"> </w:t>
      </w:r>
      <w:r w:rsidR="009A5988">
        <w:t xml:space="preserve">a range of </w:t>
      </w:r>
      <w:r w:rsidR="00E31382">
        <w:t>capital items</w:t>
      </w:r>
      <w:r w:rsidR="009A5988">
        <w:t xml:space="preserve">, none of which required very large sums of money.  We decided to recommend to governors a governor driven campaign to raise funds for upgrading the outside area, without which we can never meet our objective to become outstanding.  </w:t>
      </w:r>
      <w:r w:rsidR="00E31382">
        <w:t>Minimum £20k.</w:t>
      </w:r>
    </w:p>
    <w:p w:rsidR="00E31382" w:rsidRDefault="00E31382" w:rsidP="00B14F19">
      <w:pPr>
        <w:pStyle w:val="ListParagraph"/>
        <w:ind w:left="0"/>
      </w:pPr>
    </w:p>
    <w:p w:rsidR="00B14F19" w:rsidRDefault="00E31382" w:rsidP="00E31382">
      <w:pPr>
        <w:pStyle w:val="ListParagraph"/>
        <w:ind w:left="0"/>
      </w:pPr>
      <w:r>
        <w:t>Comms block to be tidied up on the governor portal.</w:t>
      </w:r>
      <w:r>
        <w:tab/>
      </w:r>
      <w:r>
        <w:tab/>
      </w:r>
      <w:r>
        <w:tab/>
      </w:r>
      <w:r>
        <w:tab/>
      </w:r>
      <w:r w:rsidRPr="00B14F19">
        <w:rPr>
          <w:color w:val="FF0000"/>
        </w:rPr>
        <w:t xml:space="preserve">Action:  </w:t>
      </w:r>
      <w:r>
        <w:rPr>
          <w:color w:val="FF0000"/>
        </w:rPr>
        <w:t>JP</w:t>
      </w:r>
    </w:p>
    <w:p w:rsidR="000B68C0" w:rsidRPr="00B14F19" w:rsidRDefault="00E31382" w:rsidP="00C17D63">
      <w:pPr>
        <w:pStyle w:val="ListParagraph"/>
        <w:ind w:left="0"/>
        <w:rPr>
          <w:color w:val="FF0000"/>
        </w:rPr>
      </w:pPr>
      <w:r>
        <w:t xml:space="preserve">The portal would then be used to hold </w:t>
      </w:r>
      <w:r w:rsidR="000B68C0">
        <w:t>copy deadlines for local magazines etc and a folder of art</w:t>
      </w:r>
      <w:r w:rsidR="00C17D63">
        <w:t>icles</w:t>
      </w:r>
      <w:r w:rsidR="00853F9B">
        <w:t xml:space="preserve"> </w:t>
      </w:r>
      <w:r w:rsidR="000B68C0">
        <w:t>written throughout the term after special events</w:t>
      </w:r>
      <w:r w:rsidR="00C17D63">
        <w:t>,</w:t>
      </w:r>
      <w:r w:rsidR="000B68C0">
        <w:t xml:space="preserve"> for use in publicity.</w:t>
      </w:r>
      <w:r w:rsidR="000B68C0">
        <w:rPr>
          <w:color w:val="FF0000"/>
        </w:rPr>
        <w:tab/>
      </w:r>
      <w:r w:rsidR="00853F9B">
        <w:rPr>
          <w:color w:val="FF0000"/>
        </w:rPr>
        <w:tab/>
      </w:r>
      <w:r w:rsidR="000B68C0" w:rsidRPr="00B14F19">
        <w:rPr>
          <w:color w:val="FF0000"/>
        </w:rPr>
        <w:t>Action</w:t>
      </w:r>
      <w:r w:rsidR="000B68C0">
        <w:rPr>
          <w:color w:val="FF0000"/>
        </w:rPr>
        <w:t>:  MH</w:t>
      </w:r>
    </w:p>
    <w:p w:rsidR="00F04ABF" w:rsidRDefault="00F04ABF" w:rsidP="00E31382">
      <w:pPr>
        <w:pStyle w:val="ListParagraph"/>
        <w:ind w:left="0"/>
      </w:pPr>
    </w:p>
    <w:p w:rsidR="00B14F19" w:rsidRDefault="007E542F" w:rsidP="00E31382">
      <w:pPr>
        <w:pStyle w:val="ListParagraph"/>
        <w:ind w:left="0"/>
      </w:pPr>
      <w:r>
        <w:t>Meetings to be called with the PTA and Comms Group in the first half of the Spring Term.</w:t>
      </w:r>
    </w:p>
    <w:p w:rsidR="007E542F" w:rsidRPr="00B14F19" w:rsidRDefault="007E542F" w:rsidP="007E542F">
      <w:pPr>
        <w:pStyle w:val="ListParagraph"/>
        <w:ind w:left="5760" w:firstLine="720"/>
        <w:jc w:val="center"/>
        <w:rPr>
          <w:color w:val="FF0000"/>
        </w:rPr>
      </w:pPr>
      <w:r w:rsidRPr="00B14F19">
        <w:rPr>
          <w:color w:val="FF0000"/>
        </w:rPr>
        <w:t>Action</w:t>
      </w:r>
      <w:r>
        <w:rPr>
          <w:color w:val="FF0000"/>
        </w:rPr>
        <w:t>:  MH</w:t>
      </w:r>
    </w:p>
    <w:p w:rsidR="007E542F" w:rsidRDefault="007E542F" w:rsidP="007E542F">
      <w:pPr>
        <w:pStyle w:val="ListParagraph"/>
        <w:ind w:left="0"/>
      </w:pPr>
    </w:p>
    <w:p w:rsidR="00E31382" w:rsidRDefault="00E31382">
      <w:pPr>
        <w:pStyle w:val="ListParagraph"/>
        <w:ind w:left="0"/>
      </w:pPr>
    </w:p>
    <w:sectPr w:rsidR="00E313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B67CAF"/>
    <w:multiLevelType w:val="hybridMultilevel"/>
    <w:tmpl w:val="19621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C5C"/>
    <w:rsid w:val="000B68C0"/>
    <w:rsid w:val="0013155E"/>
    <w:rsid w:val="00311C5C"/>
    <w:rsid w:val="00346EA7"/>
    <w:rsid w:val="003540C5"/>
    <w:rsid w:val="003E3EC0"/>
    <w:rsid w:val="005D5198"/>
    <w:rsid w:val="007E542F"/>
    <w:rsid w:val="008326BF"/>
    <w:rsid w:val="00853F9B"/>
    <w:rsid w:val="008B311A"/>
    <w:rsid w:val="009A5988"/>
    <w:rsid w:val="00A01E51"/>
    <w:rsid w:val="00A42DB3"/>
    <w:rsid w:val="00A62045"/>
    <w:rsid w:val="00AC59EF"/>
    <w:rsid w:val="00B14F19"/>
    <w:rsid w:val="00B24284"/>
    <w:rsid w:val="00C17D63"/>
    <w:rsid w:val="00E31382"/>
    <w:rsid w:val="00F0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2E80A6-D490-4ECF-AAD1-B3373F6F4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A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A553A-8438-C043-B031-16B99D819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Madeline Hussey</dc:creator>
  <cp:keywords/>
  <dc:description/>
  <cp:lastModifiedBy>nigelpierce@me.com</cp:lastModifiedBy>
  <cp:revision>2</cp:revision>
  <dcterms:created xsi:type="dcterms:W3CDTF">2019-11-21T16:47:00Z</dcterms:created>
  <dcterms:modified xsi:type="dcterms:W3CDTF">2019-11-21T16:47:00Z</dcterms:modified>
</cp:coreProperties>
</file>